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7268" w:tblpY="33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D3444" w14:paraId="614C20A5" w14:textId="77777777">
        <w:trPr>
          <w:trHeight w:val="454"/>
        </w:trPr>
        <w:tc>
          <w:tcPr>
            <w:tcW w:w="1581" w:type="dxa"/>
            <w:tcMar>
              <w:left w:w="0" w:type="dxa"/>
              <w:right w:w="0" w:type="dxa"/>
            </w:tcMar>
          </w:tcPr>
          <w:p w14:paraId="5F8DE30C" w14:textId="77777777" w:rsidR="001D3444" w:rsidRDefault="001D3444">
            <w:pPr>
              <w:pStyle w:val="10"/>
            </w:pPr>
          </w:p>
        </w:tc>
      </w:tr>
    </w:tbl>
    <w:p w14:paraId="408D3940" w14:textId="77777777" w:rsidR="001D3444" w:rsidRDefault="001D3444">
      <w:pPr>
        <w:spacing w:after="0"/>
      </w:pPr>
    </w:p>
    <w:tbl>
      <w:tblPr>
        <w:tblStyle w:val="33"/>
        <w:tblpPr w:leftFromText="180" w:rightFromText="180" w:vertAnchor="page" w:tblpX="-585" w:tblpY="1335"/>
        <w:tblW w:w="0" w:type="auto"/>
        <w:tblBorders>
          <w:top w:val="nil"/>
          <w:left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</w:tblGrid>
      <w:tr w:rsidR="001D3444" w14:paraId="55945C30" w14:textId="77777777">
        <w:trPr>
          <w:trHeight w:hRule="exact" w:val="24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A27E4" w14:textId="77777777" w:rsidR="001D3444" w:rsidRDefault="001D3444">
            <w:pPr>
              <w:spacing w:after="0" w:line="240" w:lineRule="auto"/>
              <w:ind w:left="454"/>
              <w:jc w:val="center"/>
              <w:rPr>
                <w:rFonts w:ascii="Times New Roman" w:hAnsi="Times New Roman"/>
                <w:sz w:val="16"/>
              </w:rPr>
            </w:pPr>
          </w:p>
          <w:p w14:paraId="40390EEC" w14:textId="77777777" w:rsidR="001D3444" w:rsidRDefault="00000000">
            <w:p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ПРОКУРАТУРА</w:t>
            </w:r>
          </w:p>
          <w:p w14:paraId="67FE5D4E" w14:textId="77777777" w:rsidR="001D3444" w:rsidRDefault="00000000">
            <w:p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РОССИЙСКОЙ ФЕДЕРАЦИИ</w:t>
            </w:r>
          </w:p>
          <w:p w14:paraId="244E76EB" w14:textId="77777777" w:rsidR="001D3444" w:rsidRDefault="00000000">
            <w:pPr>
              <w:spacing w:before="120" w:after="0" w:line="252" w:lineRule="auto"/>
              <w:ind w:left="454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ПРОКУРАТУРА  Костромского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района</w:t>
            </w:r>
          </w:p>
          <w:p w14:paraId="7134D954" w14:textId="77777777" w:rsidR="001D3444" w:rsidRDefault="00000000">
            <w:pPr>
              <w:spacing w:before="120" w:after="0" w:line="252" w:lineRule="auto"/>
              <w:ind w:left="4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пр-т. Мира,1/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2,   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                      Кострома, 156002, </w:t>
            </w:r>
          </w:p>
          <w:p w14:paraId="1382620E" w14:textId="77777777" w:rsidR="001D3444" w:rsidRDefault="00000000">
            <w:pPr>
              <w:spacing w:after="0" w:line="252" w:lineRule="auto"/>
              <w:ind w:left="4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 45-47-32, факс 45-47-22</w:t>
            </w:r>
          </w:p>
          <w:p w14:paraId="0BF8745A" w14:textId="77777777" w:rsidR="001D3444" w:rsidRDefault="001D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D3444" w14:paraId="34FEC628" w14:textId="77777777">
        <w:trPr>
          <w:trHeight w:hRule="exact"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37A17FD2" w14:textId="77777777" w:rsidR="001D3444" w:rsidRDefault="001D3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49B161B9" w14:textId="77777777" w:rsidR="001D3444" w:rsidRDefault="001D3444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REGNUMDATESTAMP"/>
            <w:bookmarkEnd w:id="0"/>
          </w:p>
        </w:tc>
      </w:tr>
    </w:tbl>
    <w:p w14:paraId="2D04BF1B" w14:textId="77777777" w:rsidR="001D3444" w:rsidRDefault="001D3444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33"/>
        <w:tblpPr w:leftFromText="181" w:rightFromText="181" w:vertAnchor="page" w:tblpX="4770" w:tblpY="14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69"/>
      </w:tblGrid>
      <w:tr w:rsidR="001D3444" w14:paraId="7A1B3EA8" w14:textId="77777777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2A2428BB" w14:textId="77777777" w:rsidR="001D3444" w:rsidRDefault="001D3444">
            <w:pPr>
              <w:spacing w:after="0" w:line="240" w:lineRule="exact"/>
              <w:ind w:right="-108"/>
              <w:jc w:val="both"/>
              <w:rPr>
                <w:rFonts w:ascii="Times New Roman" w:hAnsi="Times New Roman"/>
                <w:sz w:val="28"/>
              </w:rPr>
            </w:pPr>
          </w:p>
          <w:p w14:paraId="483B5112" w14:textId="77777777" w:rsidR="001D3444" w:rsidRDefault="00000000">
            <w:pPr>
              <w:spacing w:after="0" w:line="240" w:lineRule="exac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главы администрации Костромского муниципального района Костромской области</w:t>
            </w:r>
          </w:p>
          <w:p w14:paraId="26A1EFCA" w14:textId="77777777" w:rsidR="001D3444" w:rsidRDefault="001D3444">
            <w:pPr>
              <w:spacing w:after="0" w:line="240" w:lineRule="exact"/>
              <w:ind w:right="-108"/>
              <w:jc w:val="both"/>
              <w:rPr>
                <w:rFonts w:ascii="Times New Roman" w:hAnsi="Times New Roman"/>
                <w:sz w:val="28"/>
              </w:rPr>
            </w:pPr>
          </w:p>
          <w:p w14:paraId="2D78E077" w14:textId="77777777" w:rsidR="001D3444" w:rsidRDefault="00000000">
            <w:pPr>
              <w:spacing w:after="0" w:line="240" w:lineRule="exac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Нагацкому В.Г.</w:t>
            </w:r>
          </w:p>
          <w:p w14:paraId="11480508" w14:textId="77777777" w:rsidR="001D3444" w:rsidRDefault="001D3444">
            <w:pPr>
              <w:spacing w:after="0" w:line="240" w:lineRule="exact"/>
              <w:ind w:right="-108"/>
              <w:jc w:val="both"/>
              <w:rPr>
                <w:rFonts w:ascii="Times New Roman" w:hAnsi="Times New Roman"/>
                <w:sz w:val="28"/>
              </w:rPr>
            </w:pPr>
          </w:p>
          <w:p w14:paraId="12F5C88B" w14:textId="77777777" w:rsidR="001D3444" w:rsidRDefault="00000000">
            <w:pPr>
              <w:spacing w:after="0" w:line="240" w:lineRule="exac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Главам сельских поселений Костромского муниципального района</w:t>
            </w:r>
          </w:p>
        </w:tc>
      </w:tr>
      <w:tr w:rsidR="001D3444" w14:paraId="5D481F19" w14:textId="77777777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23F9BC9" w14:textId="77777777" w:rsidR="001D3444" w:rsidRDefault="001D3444"/>
        </w:tc>
      </w:tr>
    </w:tbl>
    <w:p w14:paraId="32DDDAF3" w14:textId="77777777" w:rsidR="001D3444" w:rsidRDefault="001D3444">
      <w:pPr>
        <w:spacing w:after="0" w:line="240" w:lineRule="exact"/>
        <w:rPr>
          <w:rFonts w:ascii="Times New Roman" w:hAnsi="Times New Roman"/>
          <w:sz w:val="28"/>
        </w:rPr>
      </w:pPr>
    </w:p>
    <w:p w14:paraId="04257718" w14:textId="77777777" w:rsidR="001D3444" w:rsidRDefault="00000000">
      <w:pPr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046F69BB" wp14:editId="4137D245">
            <wp:simplePos x="0" y="0"/>
            <wp:positionH relativeFrom="column">
              <wp:posOffset>742199</wp:posOffset>
            </wp:positionH>
            <wp:positionV relativeFrom="page">
              <wp:posOffset>199159</wp:posOffset>
            </wp:positionV>
            <wp:extent cx="720000" cy="720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68CE4" w14:textId="77777777" w:rsidR="001D3444" w:rsidRDefault="001D3444">
      <w:pPr>
        <w:spacing w:after="0" w:line="240" w:lineRule="exact"/>
        <w:rPr>
          <w:rFonts w:ascii="Times New Roman" w:hAnsi="Times New Roman"/>
          <w:sz w:val="28"/>
        </w:rPr>
      </w:pPr>
    </w:p>
    <w:p w14:paraId="0F67D103" w14:textId="77777777" w:rsidR="001D3444" w:rsidRDefault="001D3444">
      <w:pPr>
        <w:tabs>
          <w:tab w:val="left" w:pos="4395"/>
        </w:tabs>
        <w:spacing w:after="0" w:line="240" w:lineRule="exact"/>
        <w:rPr>
          <w:rFonts w:ascii="Times New Roman" w:hAnsi="Times New Roman"/>
          <w:sz w:val="28"/>
        </w:rPr>
      </w:pPr>
    </w:p>
    <w:p w14:paraId="1CCA0CD3" w14:textId="77777777" w:rsidR="001D3444" w:rsidRDefault="001D3444">
      <w:pPr>
        <w:tabs>
          <w:tab w:val="left" w:pos="4395"/>
        </w:tabs>
        <w:spacing w:after="0" w:line="240" w:lineRule="exact"/>
        <w:rPr>
          <w:rFonts w:ascii="Times New Roman" w:hAnsi="Times New Roman"/>
          <w:sz w:val="28"/>
        </w:rPr>
      </w:pPr>
    </w:p>
    <w:p w14:paraId="0E5ABEFE" w14:textId="77777777" w:rsidR="001D3444" w:rsidRDefault="001D3444">
      <w:pPr>
        <w:spacing w:after="0" w:line="240" w:lineRule="exact"/>
        <w:rPr>
          <w:rFonts w:ascii="Times New Roman" w:hAnsi="Times New Roman"/>
          <w:sz w:val="28"/>
        </w:rPr>
      </w:pPr>
    </w:p>
    <w:p w14:paraId="4A5DBC90" w14:textId="77777777" w:rsidR="001D3444" w:rsidRDefault="001D3444">
      <w:pPr>
        <w:spacing w:after="0" w:line="240" w:lineRule="exact"/>
        <w:rPr>
          <w:rFonts w:ascii="Times New Roman" w:hAnsi="Times New Roman"/>
          <w:sz w:val="28"/>
        </w:rPr>
      </w:pPr>
    </w:p>
    <w:p w14:paraId="0917B330" w14:textId="77777777" w:rsidR="001D3444" w:rsidRDefault="001D3444">
      <w:pPr>
        <w:spacing w:after="0" w:line="240" w:lineRule="exact"/>
        <w:rPr>
          <w:rFonts w:ascii="Times New Roman" w:hAnsi="Times New Roman"/>
          <w:sz w:val="28"/>
        </w:rPr>
      </w:pPr>
    </w:p>
    <w:p w14:paraId="6D41E7DD" w14:textId="77777777" w:rsidR="001D3444" w:rsidRDefault="001D3444">
      <w:pPr>
        <w:spacing w:after="0" w:line="240" w:lineRule="exact"/>
        <w:rPr>
          <w:rFonts w:ascii="Times New Roman" w:hAnsi="Times New Roman"/>
          <w:sz w:val="28"/>
        </w:rPr>
      </w:pPr>
    </w:p>
    <w:p w14:paraId="146908AB" w14:textId="77777777" w:rsidR="001D3444" w:rsidRDefault="001D3444">
      <w:pPr>
        <w:spacing w:after="0" w:line="240" w:lineRule="exact"/>
        <w:rPr>
          <w:rFonts w:ascii="Times New Roman" w:hAnsi="Times New Roman"/>
          <w:sz w:val="28"/>
        </w:rPr>
      </w:pPr>
    </w:p>
    <w:p w14:paraId="1C7E3382" w14:textId="77777777" w:rsidR="001D3444" w:rsidRDefault="001D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08ABC39" w14:textId="77777777" w:rsidR="001D3444" w:rsidRDefault="001D3444">
      <w:pPr>
        <w:spacing w:after="0" w:line="240" w:lineRule="auto"/>
        <w:ind w:firstLine="709"/>
        <w:jc w:val="center"/>
        <w:rPr>
          <w:rFonts w:ascii="Times New Roman" w:hAnsi="Times New Roman"/>
          <w:sz w:val="27"/>
        </w:rPr>
      </w:pPr>
    </w:p>
    <w:p w14:paraId="5563A0CF" w14:textId="77777777" w:rsidR="001D3444" w:rsidRDefault="001D344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6A1D17B0" w14:textId="77777777" w:rsidR="001D3444" w:rsidRDefault="001D344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7922A9C1" w14:textId="77777777" w:rsidR="001D3444" w:rsidRDefault="001D3444">
      <w:pPr>
        <w:spacing w:after="0" w:line="240" w:lineRule="auto"/>
        <w:ind w:firstLine="709"/>
        <w:jc w:val="center"/>
        <w:rPr>
          <w:rFonts w:ascii="Times New Roman" w:hAnsi="Times New Roman"/>
          <w:sz w:val="27"/>
        </w:rPr>
      </w:pPr>
    </w:p>
    <w:p w14:paraId="41D743C1" w14:textId="77777777" w:rsidR="001D3444" w:rsidRDefault="001D344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7A4F19A7" w14:textId="77777777" w:rsidR="001D3444" w:rsidRDefault="001D344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7981401" w14:textId="77777777" w:rsidR="001D3444" w:rsidRDefault="001D344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044396A" w14:textId="77777777" w:rsidR="001D3444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разместить в официальных печатных изданиях, а также на сайтах муниципального района и сельских поселений информацию следующего содержания:</w:t>
      </w:r>
    </w:p>
    <w:p w14:paraId="445B632F" w14:textId="77777777" w:rsidR="001D3444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«Прокуратурой Костромской области организована «горячая телефонная линия» по вопросам судебной защиты трудовых прав граждан, прав потерпевших в результате совершения преступления, прав участников СВО и членов их семей.</w:t>
      </w:r>
    </w:p>
    <w:p w14:paraId="00F8ED73" w14:textId="6DB5EDDC" w:rsidR="001D3444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Телефонные звонки по темам «горячей линии» будут приниматься </w:t>
      </w:r>
      <w:r>
        <w:rPr>
          <w:rFonts w:ascii="Times New Roman" w:hAnsi="Times New Roman"/>
          <w:b/>
          <w:sz w:val="28"/>
        </w:rPr>
        <w:t>29.05.2026 с 14.00 до 16.00</w:t>
      </w:r>
      <w:r>
        <w:rPr>
          <w:rFonts w:ascii="Times New Roman" w:hAnsi="Times New Roman"/>
          <w:sz w:val="28"/>
        </w:rPr>
        <w:t xml:space="preserve"> по номеру телефона:8 (4942) 472-693».</w:t>
      </w:r>
    </w:p>
    <w:p w14:paraId="68BA136A" w14:textId="77777777" w:rsidR="001D3444" w:rsidRDefault="001D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87C404" w14:textId="77777777" w:rsidR="001D3444" w:rsidRDefault="001D3444">
      <w:pPr>
        <w:spacing w:after="0" w:line="240" w:lineRule="auto"/>
        <w:ind w:firstLine="709"/>
        <w:jc w:val="both"/>
      </w:pPr>
    </w:p>
    <w:tbl>
      <w:tblPr>
        <w:tblStyle w:val="33"/>
        <w:tblpPr w:leftFromText="181" w:rightFromText="181" w:vertAnchor="text" w:tblpY="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748"/>
        <w:gridCol w:w="2773"/>
      </w:tblGrid>
      <w:tr w:rsidR="001D3444" w14:paraId="2EA51EE8" w14:textId="77777777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7B216" w14:textId="77777777" w:rsidR="001D3444" w:rsidRDefault="001D3444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  <w:p w14:paraId="7EF7A74B" w14:textId="77777777" w:rsidR="001D3444" w:rsidRDefault="00000000">
            <w:pPr>
              <w:spacing w:after="0" w:line="240" w:lineRule="exact"/>
              <w:ind w:left="-113"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района</w:t>
            </w:r>
          </w:p>
          <w:p w14:paraId="7DD9D603" w14:textId="77777777" w:rsidR="001D3444" w:rsidRDefault="001D3444">
            <w:pPr>
              <w:spacing w:after="0" w:line="240" w:lineRule="exact"/>
              <w:ind w:left="-113" w:right="-109"/>
              <w:rPr>
                <w:rFonts w:ascii="Times New Roman" w:hAnsi="Times New Roman"/>
                <w:sz w:val="28"/>
              </w:rPr>
            </w:pPr>
          </w:p>
          <w:p w14:paraId="28F43557" w14:textId="77777777" w:rsidR="001D3444" w:rsidRDefault="00000000">
            <w:pPr>
              <w:spacing w:after="0" w:line="240" w:lineRule="exact"/>
              <w:ind w:left="-113"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юрист 1 класса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1503" w14:textId="77777777" w:rsidR="001D3444" w:rsidRDefault="00000000">
            <w:pPr>
              <w:spacing w:after="0" w:line="360" w:lineRule="exact"/>
              <w:rPr>
                <w:color w:val="BFBFBF"/>
                <w:sz w:val="24"/>
              </w:rPr>
            </w:pPr>
            <w:bookmarkStart w:id="1" w:name="SIGNERSTAMP1"/>
            <w:proofErr w:type="gramStart"/>
            <w:r>
              <w:rPr>
                <w:color w:val="BFBFBF"/>
                <w:sz w:val="24"/>
              </w:rPr>
              <w:t>эл.подпись</w:t>
            </w:r>
            <w:bookmarkEnd w:id="1"/>
            <w:proofErr w:type="gramEnd"/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5D5BA" w14:textId="77777777" w:rsidR="001D3444" w:rsidRDefault="00000000">
            <w:pPr>
              <w:spacing w:after="0" w:line="240" w:lineRule="exact"/>
              <w:ind w:right="-10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Л.А. Иванов</w:t>
            </w:r>
          </w:p>
        </w:tc>
      </w:tr>
    </w:tbl>
    <w:p w14:paraId="0F9F780F" w14:textId="77777777" w:rsidR="001D3444" w:rsidRDefault="001D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3CD9FC1" w14:textId="77777777" w:rsidR="001D3444" w:rsidRDefault="001D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27693D1" w14:textId="77777777" w:rsidR="001D3444" w:rsidRDefault="001D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119790" w14:textId="77777777" w:rsidR="001D3444" w:rsidRDefault="001D344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FF03299" w14:textId="77777777" w:rsidR="001D3444" w:rsidRDefault="001D344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CD1F5C5" w14:textId="77777777" w:rsidR="001D3444" w:rsidRDefault="001D344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DCE4668" w14:textId="77777777" w:rsidR="001D3444" w:rsidRDefault="001D344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D6FD455" w14:textId="77777777" w:rsidR="001D3444" w:rsidRDefault="001D3444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14:paraId="36317E79" w14:textId="77777777" w:rsidR="001D3444" w:rsidRDefault="001D3444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14:paraId="23CDA746" w14:textId="77777777" w:rsidR="001D3444" w:rsidRDefault="001D3444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14:paraId="2396EE91" w14:textId="77777777" w:rsidR="001D3444" w:rsidRDefault="001D3444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14:paraId="704AE4C0" w14:textId="77777777" w:rsidR="001D3444" w:rsidRDefault="001D3444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14:paraId="04367CCF" w14:textId="77777777" w:rsidR="001D3444" w:rsidRDefault="001D3444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14:paraId="395EC9C5" w14:textId="77777777" w:rsidR="001D3444" w:rsidRDefault="00000000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Е.А. Рыжкова, 8 (4942) 45-47-42</w:t>
      </w:r>
    </w:p>
    <w:sectPr w:rsidR="001D3444">
      <w:headerReference w:type="default" r:id="rId7"/>
      <w:footerReference w:type="first" r:id="rId8"/>
      <w:pgSz w:w="11908" w:h="16848"/>
      <w:pgMar w:top="1134" w:right="567" w:bottom="1134" w:left="1417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7381" w14:textId="77777777" w:rsidR="002460E4" w:rsidRDefault="002460E4">
      <w:pPr>
        <w:spacing w:after="0" w:line="240" w:lineRule="auto"/>
      </w:pPr>
      <w:r>
        <w:separator/>
      </w:r>
    </w:p>
  </w:endnote>
  <w:endnote w:type="continuationSeparator" w:id="0">
    <w:p w14:paraId="40059722" w14:textId="77777777" w:rsidR="002460E4" w:rsidRDefault="0024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32FB" w14:textId="77777777" w:rsidR="001D3444" w:rsidRDefault="001D3444">
    <w:pPr>
      <w:pStyle w:val="a5"/>
      <w:spacing w:after="60"/>
    </w:pPr>
  </w:p>
  <w:tbl>
    <w:tblPr>
      <w:tblW w:w="0" w:type="auto"/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5994"/>
      <w:gridCol w:w="3643"/>
    </w:tblGrid>
    <w:tr w:rsidR="001D3444" w14:paraId="6886A33D" w14:textId="77777777">
      <w:trPr>
        <w:trHeight w:val="57"/>
        <w:jc w:val="right"/>
      </w:trPr>
      <w:tc>
        <w:tcPr>
          <w:tcW w:w="5994" w:type="dxa"/>
          <w:tcBorders>
            <w:top w:val="nil"/>
            <w:left w:val="nil"/>
            <w:bottom w:val="nil"/>
            <w:right w:val="single" w:sz="6" w:space="0" w:color="000000"/>
            <w:tl2br w:val="nil"/>
            <w:tr2bl w:val="nil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14347E7C" w14:textId="77777777" w:rsidR="001D3444" w:rsidRDefault="001D3444">
          <w:pPr>
            <w:spacing w:after="60"/>
            <w:jc w:val="center"/>
            <w:rPr>
              <w:rFonts w:ascii="Times New Roman" w:hAnsi="Times New Roman"/>
              <w:sz w:val="16"/>
            </w:rPr>
          </w:pPr>
        </w:p>
      </w:tc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3CE51079" w14:textId="77777777" w:rsidR="001D3444" w:rsidRDefault="00000000">
          <w:pPr>
            <w:tabs>
              <w:tab w:val="left" w:pos="0"/>
            </w:tabs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14:paraId="3AB5B8FD" w14:textId="77777777" w:rsidR="001D3444" w:rsidRDefault="00000000">
          <w:pPr>
            <w:spacing w:after="60" w:line="240" w:lineRule="auto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</w:t>
          </w:r>
          <w:bookmarkStart w:id="3" w:name="REGNUMSTAMP"/>
          <w:r>
            <w:rPr>
              <w:rFonts w:ascii="Times New Roman" w:hAnsi="Times New Roman"/>
              <w:sz w:val="16"/>
            </w:rPr>
            <w:t xml:space="preserve">№ </w:t>
          </w:r>
          <w:proofErr w:type="gramStart"/>
          <w:r>
            <w:rPr>
              <w:rFonts w:ascii="Times New Roman" w:hAnsi="Times New Roman"/>
              <w:color w:val="000000" w:themeColor="text1"/>
              <w:sz w:val="16"/>
            </w:rPr>
            <w:t>рег.номер</w:t>
          </w:r>
          <w:bookmarkEnd w:id="3"/>
          <w:proofErr w:type="gramEnd"/>
        </w:p>
      </w:tc>
    </w:tr>
  </w:tbl>
  <w:p w14:paraId="1031597E" w14:textId="77777777" w:rsidR="001D3444" w:rsidRDefault="001D3444">
    <w:pPr>
      <w:pStyle w:val="a5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A294" w14:textId="77777777" w:rsidR="002460E4" w:rsidRDefault="002460E4">
      <w:pPr>
        <w:spacing w:after="0" w:line="240" w:lineRule="auto"/>
      </w:pPr>
      <w:r>
        <w:separator/>
      </w:r>
    </w:p>
  </w:footnote>
  <w:footnote w:type="continuationSeparator" w:id="0">
    <w:p w14:paraId="27BFB85F" w14:textId="77777777" w:rsidR="002460E4" w:rsidRDefault="0024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4B3D" w14:textId="77777777" w:rsidR="001D3444" w:rsidRDefault="0000000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7354F6E" w14:textId="77777777" w:rsidR="001D3444" w:rsidRDefault="001D34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44"/>
    <w:rsid w:val="001D3444"/>
    <w:rsid w:val="002460E4"/>
    <w:rsid w:val="007A2352"/>
    <w:rsid w:val="00A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4866"/>
  <w15:docId w15:val="{45876899-DC75-4C3C-BB77-D67C79EC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libri Light" w:hAnsi="Calibri Light"/>
      <w:b/>
      <w:color w:val="2E74B5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Абзац списка2"/>
    <w:basedOn w:val="a"/>
    <w:link w:val="24"/>
    <w:pPr>
      <w:ind w:left="720"/>
      <w:contextualSpacing/>
    </w:pPr>
  </w:style>
  <w:style w:type="character" w:customStyle="1" w:styleId="24">
    <w:name w:val="Абзац списка2"/>
    <w:basedOn w:val="1"/>
    <w:link w:val="23"/>
    <w:rPr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5">
    <w:name w:val="Основной шрифт абзаца2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basedOn w:val="12"/>
    <w:link w:val="15"/>
    <w:rPr>
      <w:color w:val="0563C1" w:themeColor="hyperlink"/>
      <w:u w:val="single"/>
    </w:rPr>
  </w:style>
  <w:style w:type="character" w:customStyle="1" w:styleId="15">
    <w:name w:val="Гиперссылка1"/>
    <w:basedOn w:val="13"/>
    <w:link w:val="14"/>
    <w:rPr>
      <w:color w:val="0563C1" w:themeColor="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color w:val="2E74B5"/>
      <w:sz w:val="28"/>
    </w:rPr>
  </w:style>
  <w:style w:type="paragraph" w:customStyle="1" w:styleId="16">
    <w:name w:val="Абзац списка1"/>
    <w:basedOn w:val="a"/>
    <w:link w:val="17"/>
    <w:pPr>
      <w:spacing w:line="252" w:lineRule="auto"/>
      <w:ind w:left="720"/>
      <w:contextualSpacing/>
    </w:pPr>
  </w:style>
  <w:style w:type="character" w:customStyle="1" w:styleId="17">
    <w:name w:val="Абзац списка1"/>
    <w:basedOn w:val="1"/>
    <w:link w:val="16"/>
    <w:rPr>
      <w:sz w:val="22"/>
    </w:rPr>
  </w:style>
  <w:style w:type="paragraph" w:customStyle="1" w:styleId="26">
    <w:name w:val="Гиперссылка2"/>
    <w:link w:val="a7"/>
    <w:rPr>
      <w:color w:val="0000FF"/>
      <w:u w:val="single"/>
    </w:rPr>
  </w:style>
  <w:style w:type="character" w:styleId="a7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Владимирович Смирнов</cp:lastModifiedBy>
  <cp:revision>3</cp:revision>
  <dcterms:created xsi:type="dcterms:W3CDTF">2026-05-04T13:24:00Z</dcterms:created>
  <dcterms:modified xsi:type="dcterms:W3CDTF">2026-05-29T05:07:00Z</dcterms:modified>
</cp:coreProperties>
</file>